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eastAsia="Calibri" w:cs=""/>
          <w:b/>
          <w:color w:val="0D0D0D" w:themeColor="text1" w:themeTint="f2"/>
          <w:kern w:val="0"/>
          <w:sz w:val="240"/>
          <w:szCs w:val="140"/>
          <w:lang w:val="en-US" w:eastAsia="en-US" w:bidi="ar-SA"/>
        </w:rPr>
        <w:t>56</w:t>
      </w:r>
      <w:r>
        <w:rPr>
          <w:b/>
          <w:color w:val="0D0D0D" w:themeColor="text1" w:themeTint="f2"/>
          <w:sz w:val="240"/>
          <w:szCs w:val="140"/>
        </w:rPr>
        <w:t>%</w:t>
      </w:r>
    </w:p>
    <w:p>
      <w:pPr>
        <w:pStyle w:val="Normal"/>
        <w:spacing w:lineRule="auto" w:line="360" w:before="0" w:after="143"/>
        <w:jc w:val="center"/>
        <w:rPr>
          <w:b/>
          <w:b/>
          <w:color w:val="0D0D0D" w:themeColor="text1" w:themeTint="f2"/>
          <w:sz w:val="72"/>
          <w:szCs w:val="140"/>
        </w:rPr>
      </w:pPr>
      <w:r>
        <w:rPr>
          <w:b/>
          <w:color w:val="0D0D0D" w:themeColor="text1" w:themeTint="f2"/>
          <w:sz w:val="72"/>
          <w:szCs w:val="140"/>
        </w:rPr>
        <w:t>grönt i September</w:t>
      </w:r>
    </w:p>
    <w:p>
      <w:pPr>
        <w:pStyle w:val="Normal"/>
        <w:jc w:val="center"/>
        <w:rPr>
          <w:sz w:val="140"/>
          <w:szCs w:val="140"/>
        </w:rPr>
      </w:pPr>
      <w:r>
        <w:rPr>
          <w:sz w:val="140"/>
          <w:szCs w:val="14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96385" cy="4199255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16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  <w:color w:val="0D0D0D" w:themeColor="text1" w:themeTint="f2"/>
          <w:sz w:val="50"/>
          <w:szCs w:val="50"/>
        </w:rPr>
        <w:t xml:space="preserve"> </w:t>
      </w:r>
    </w:p>
    <w:p>
      <w:pPr>
        <w:pStyle w:val="Normal"/>
        <w:jc w:val="center"/>
        <w:rPr>
          <w:b/>
          <w:b/>
          <w:color w:val="0D0D0D" w:themeColor="text1" w:themeTint="f2"/>
          <w:sz w:val="50"/>
          <w:szCs w:val="50"/>
        </w:rPr>
      </w:pPr>
      <w:r>
        <w:rPr>
          <w:b/>
          <w:color w:val="0D0D0D" w:themeColor="text1" w:themeTint="f2"/>
          <w:sz w:val="50"/>
          <w:szCs w:val="50"/>
        </w:rPr>
      </w:r>
    </w:p>
    <w:p>
      <w:pPr>
        <w:pStyle w:val="Normal"/>
        <w:jc w:val="center"/>
        <w:rPr>
          <w:b/>
          <w:b/>
          <w:color w:val="0D0D0D" w:themeColor="text1" w:themeTint="f2"/>
          <w:sz w:val="50"/>
          <w:szCs w:val="50"/>
        </w:rPr>
      </w:pPr>
      <w:r>
        <w:rPr>
          <w:b/>
          <w:color w:val="0D0D0D" w:themeColor="text1" w:themeTint="f2"/>
          <w:sz w:val="50"/>
          <w:szCs w:val="50"/>
        </w:rPr>
      </w:r>
    </w:p>
    <w:p>
      <w:pPr>
        <w:pStyle w:val="Normal"/>
        <w:jc w:val="center"/>
        <w:rPr>
          <w:b/>
          <w:b/>
          <w:color w:val="0D0D0D" w:themeColor="text1" w:themeTint="f2"/>
          <w:sz w:val="50"/>
          <w:szCs w:val="50"/>
        </w:rPr>
      </w:pPr>
      <w:r>
        <w:rPr>
          <w:b/>
          <w:color w:val="0D0D0D" w:themeColor="text1" w:themeTint="f2"/>
          <w:sz w:val="50"/>
          <w:szCs w:val="50"/>
        </w:rPr>
      </w:r>
    </w:p>
    <w:p>
      <w:pPr>
        <w:pStyle w:val="Normal"/>
        <w:jc w:val="center"/>
        <w:rPr>
          <w:b/>
          <w:b/>
          <w:color w:val="0D0D0D" w:themeColor="text1" w:themeTint="f2"/>
          <w:sz w:val="50"/>
          <w:szCs w:val="50"/>
        </w:rPr>
      </w:pPr>
      <w:r>
        <w:rPr>
          <w:b/>
          <w:color w:val="0D0D0D" w:themeColor="text1" w:themeTint="f2"/>
          <w:sz w:val="50"/>
          <w:szCs w:val="50"/>
        </w:rPr>
      </w:r>
    </w:p>
    <w:p>
      <w:pPr>
        <w:pStyle w:val="Normal"/>
        <w:jc w:val="center"/>
        <w:rPr>
          <w:b/>
          <w:b/>
          <w:color w:val="0D0D0D" w:themeColor="text1" w:themeTint="f2"/>
          <w:sz w:val="50"/>
          <w:szCs w:val="50"/>
        </w:rPr>
      </w:pPr>
      <w:r>
        <w:rPr/>
      </w:r>
    </w:p>
    <w:p>
      <w:pPr>
        <w:pStyle w:val="Normal"/>
        <w:jc w:val="center"/>
        <w:rPr/>
      </w:pPr>
      <w:r>
        <w:rPr>
          <w:b/>
          <w:color w:val="0D0D0D" w:themeColor="text1" w:themeTint="f2"/>
          <w:sz w:val="50"/>
          <w:szCs w:val="50"/>
        </w:rPr>
        <w:t xml:space="preserve">Hur kan vi få mer grönt i Oktober? </w:t>
      </w:r>
      <w:r>
        <w:rPr>
          <w:rFonts w:eastAsia="Wingdings" w:cs="Wingdings" w:ascii="Wingdings" w:hAnsi="Wingdings"/>
          <w:b/>
          <w:color w:val="0D0D0D" w:themeColor="text1" w:themeTint="f2"/>
          <w:sz w:val="50"/>
          <w:szCs w:val="50"/>
        </w:rPr>
        <w:t></w:t>
      </w:r>
    </w:p>
    <w:p>
      <w:pPr>
        <w:pStyle w:val="Normal"/>
        <w:ind w:left="7200" w:hanging="0"/>
        <w:rPr/>
      </w:pPr>
      <w:r>
        <w:rPr/>
      </w:r>
    </w:p>
    <w:p>
      <w:pPr>
        <w:pStyle w:val="Normal"/>
        <w:spacing w:before="0" w:after="200"/>
        <w:ind w:left="142" w:right="1134" w:hanging="0"/>
        <w:jc w:val="right"/>
        <w:rPr/>
      </w:pPr>
      <w:r>
        <w:rPr/>
        <w:t>www.celpax.com</w:t>
      </w:r>
    </w:p>
    <w:sectPr>
      <w:type w:val="nextPage"/>
      <w:pgSz w:w="12240" w:h="15840"/>
      <w:pgMar w:left="1701" w:right="1041" w:header="0" w:top="993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7218f6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7218f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602D7-B273-49A7-BB07-62D2D2C5D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LibreOffice/6.4.4.2$Windows_X86_64 LibreOffice_project/3d775be2011f3886db32dfd395a6a6d1ca2630ff</Application>
  <Pages>1</Pages>
  <Words>14</Words>
  <Characters>60</Characters>
  <CharactersWithSpaces>71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2015-12-09T12:00:00Z</dcterms:created>
  <dc:creator>Rebo</dc:creator>
  <dc:description/>
  <dc:language>en-GB</dc:language>
  <cp:lastModifiedBy/>
  <cp:lastPrinted>2015-12-08T16:45:00Z</cp:lastPrinted>
  <dcterms:modified xsi:type="dcterms:W3CDTF">2020-10-01T16:35:29Z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